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A406A9" w:rsidRDefault="002E6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Arial font 10 point </w:t>
      </w:r>
      <w:r w:rsidR="00CF3E3E">
        <w:rPr>
          <w:rFonts w:ascii="Arial" w:hAnsi="Arial" w:cs="Arial"/>
        </w:rPr>
        <w:t>type</w:t>
      </w:r>
    </w:p>
    <w:p w:rsidR="003151A4" w:rsidRPr="00BF5AD7" w:rsidRDefault="003151A4" w:rsidP="003151A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Industry-Based Certification Committee Meeting</w:t>
      </w:r>
    </w:p>
    <w:p w:rsidR="003151A4" w:rsidRDefault="003151A4" w:rsidP="003151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10, 2019 </w:t>
      </w:r>
    </w:p>
    <w:p w:rsidR="003151A4" w:rsidRDefault="003151A4" w:rsidP="003151A4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 AM – 11:00 A</w:t>
      </w:r>
      <w:r w:rsidRPr="00585FD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51A4" w:rsidRDefault="003151A4" w:rsidP="003151A4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Louisiana Workforce Commission, 4</w:t>
      </w:r>
      <w:r w:rsidRPr="00904B9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 auditorium </w:t>
      </w:r>
    </w:p>
    <w:p w:rsidR="003151A4" w:rsidRDefault="003151A4" w:rsidP="003151A4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1001 N. 2</w:t>
      </w:r>
      <w:r w:rsidRPr="00585FD6">
        <w:rPr>
          <w:rFonts w:ascii="Arial" w:hAnsi="Arial" w:cs="Arial"/>
          <w:sz w:val="22"/>
          <w:szCs w:val="22"/>
        </w:rPr>
        <w:t>3</w:t>
      </w:r>
      <w:r w:rsidRPr="00585FD6">
        <w:rPr>
          <w:rFonts w:ascii="Arial" w:hAnsi="Arial" w:cs="Arial"/>
          <w:sz w:val="22"/>
          <w:szCs w:val="22"/>
          <w:vertAlign w:val="superscript"/>
        </w:rPr>
        <w:t>rd</w:t>
      </w:r>
      <w:r w:rsidRPr="00585FD6">
        <w:rPr>
          <w:rFonts w:ascii="Arial" w:hAnsi="Arial" w:cs="Arial"/>
          <w:sz w:val="22"/>
          <w:szCs w:val="22"/>
        </w:rPr>
        <w:t xml:space="preserve"> St., </w:t>
      </w:r>
      <w:r>
        <w:rPr>
          <w:rFonts w:ascii="Arial" w:hAnsi="Arial" w:cs="Arial"/>
          <w:sz w:val="22"/>
          <w:szCs w:val="22"/>
        </w:rPr>
        <w:t xml:space="preserve">Meeting Room, </w:t>
      </w:r>
      <w:r w:rsidRPr="00585FD6">
        <w:rPr>
          <w:rFonts w:ascii="Arial" w:hAnsi="Arial" w:cs="Arial"/>
          <w:sz w:val="22"/>
          <w:szCs w:val="22"/>
        </w:rPr>
        <w:t>Baton Rouge, LA  7080</w:t>
      </w:r>
      <w:r>
        <w:rPr>
          <w:rFonts w:ascii="Arial" w:hAnsi="Arial" w:cs="Arial"/>
          <w:sz w:val="22"/>
          <w:szCs w:val="22"/>
        </w:rPr>
        <w:t xml:space="preserve">2 </w:t>
      </w:r>
    </w:p>
    <w:p w:rsidR="003151A4" w:rsidRPr="004E227E" w:rsidRDefault="003151A4" w:rsidP="003151A4">
      <w:pPr>
        <w:jc w:val="center"/>
      </w:pPr>
    </w:p>
    <w:p w:rsidR="003151A4" w:rsidRPr="006D4085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 w:rsidRPr="006D4085">
        <w:rPr>
          <w:b/>
        </w:rPr>
        <w:t>Call to order</w:t>
      </w:r>
    </w:p>
    <w:p w:rsidR="003151A4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 w:rsidRPr="006D4085">
        <w:rPr>
          <w:b/>
        </w:rPr>
        <w:t>Roll call</w:t>
      </w:r>
    </w:p>
    <w:p w:rsidR="003151A4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 w:rsidRPr="006D4085">
        <w:rPr>
          <w:b/>
        </w:rPr>
        <w:t>Review and approval of Previous Minutes:</w:t>
      </w:r>
    </w:p>
    <w:p w:rsidR="003151A4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 w:rsidRPr="0094592D">
        <w:rPr>
          <w:b/>
        </w:rPr>
        <w:t>Comments from the Chairman</w:t>
      </w:r>
    </w:p>
    <w:p w:rsidR="003151A4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>
        <w:rPr>
          <w:b/>
        </w:rPr>
        <w:t>Presentation and consideration of MC</w:t>
      </w:r>
      <w:r w:rsidRPr="00ED0376">
        <w:rPr>
          <w:b/>
          <w:vertAlign w:val="superscript"/>
        </w:rPr>
        <w:t>3</w:t>
      </w:r>
      <w:r>
        <w:rPr>
          <w:b/>
        </w:rPr>
        <w:t xml:space="preserve"> IBC</w:t>
      </w:r>
    </w:p>
    <w:p w:rsidR="003151A4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>
        <w:rPr>
          <w:b/>
        </w:rPr>
        <w:t>Presentation and consideration of Plumbing-Heating</w:t>
      </w:r>
      <w:r>
        <w:rPr>
          <w:b/>
        </w:rPr>
        <w:t xml:space="preserve"> </w:t>
      </w:r>
      <w:r>
        <w:rPr>
          <w:b/>
        </w:rPr>
        <w:t>Cooling Contractors Association  of Louisiana (PHCCLA) IBC</w:t>
      </w:r>
    </w:p>
    <w:p w:rsidR="003151A4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>
        <w:rPr>
          <w:b/>
        </w:rPr>
        <w:t>Old Business – Follow-ups on previous matters.</w:t>
      </w:r>
    </w:p>
    <w:p w:rsidR="003151A4" w:rsidRDefault="003151A4" w:rsidP="003151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SWIFT – Letters as per minutes of 12/5/18</w:t>
      </w:r>
    </w:p>
    <w:p w:rsidR="003151A4" w:rsidRDefault="003151A4" w:rsidP="003151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Restaurant Association – data request as per minutes of 08/09/19</w:t>
      </w:r>
    </w:p>
    <w:p w:rsidR="003151A4" w:rsidRDefault="003151A4" w:rsidP="003151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LCTCS – Data offer per minutes of 08/09/19</w:t>
      </w:r>
    </w:p>
    <w:p w:rsidR="003151A4" w:rsidRDefault="003151A4" w:rsidP="003151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Process for follow through after an IBC is approved by WIC.</w:t>
      </w:r>
    </w:p>
    <w:p w:rsidR="003151A4" w:rsidRDefault="003151A4" w:rsidP="003151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Follow up with </w:t>
      </w:r>
      <w:r w:rsidR="00AD16CF">
        <w:rPr>
          <w:b/>
        </w:rPr>
        <w:t>Proprietary</w:t>
      </w:r>
      <w:r>
        <w:rPr>
          <w:b/>
        </w:rPr>
        <w:t xml:space="preserve"> schools</w:t>
      </w:r>
    </w:p>
    <w:p w:rsidR="003151A4" w:rsidRDefault="003151A4" w:rsidP="003151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Follow up with Industrial Scaffolding IBC</w:t>
      </w:r>
      <w:bookmarkStart w:id="0" w:name="_GoBack"/>
      <w:bookmarkEnd w:id="0"/>
    </w:p>
    <w:p w:rsidR="003151A4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 w:rsidRPr="0094592D">
        <w:rPr>
          <w:b/>
        </w:rPr>
        <w:t xml:space="preserve">Other Business: </w:t>
      </w:r>
    </w:p>
    <w:p w:rsidR="003151A4" w:rsidRPr="0011702D" w:rsidRDefault="003151A4" w:rsidP="003151A4">
      <w:pPr>
        <w:pStyle w:val="ListParagraph"/>
        <w:numPr>
          <w:ilvl w:val="0"/>
          <w:numId w:val="1"/>
        </w:numPr>
        <w:spacing w:before="240" w:after="60"/>
        <w:contextualSpacing w:val="0"/>
        <w:rPr>
          <w:b/>
        </w:rPr>
      </w:pPr>
      <w:r w:rsidRPr="0094592D">
        <w:rPr>
          <w:b/>
        </w:rPr>
        <w:t>Adjournment</w:t>
      </w:r>
    </w:p>
    <w:p w:rsidR="003151A4" w:rsidRDefault="003151A4" w:rsidP="003151A4"/>
    <w:p w:rsidR="003151A4" w:rsidRPr="00A406A9" w:rsidRDefault="003151A4">
      <w:pPr>
        <w:rPr>
          <w:rFonts w:ascii="Arial" w:hAnsi="Arial" w:cs="Arial"/>
        </w:rPr>
      </w:pPr>
    </w:p>
    <w:sectPr w:rsidR="003151A4" w:rsidRPr="00A406A9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FC" w:rsidRDefault="008D08FC">
      <w:r>
        <w:separator/>
      </w:r>
    </w:p>
  </w:endnote>
  <w:endnote w:type="continuationSeparator" w:id="0">
    <w:p w:rsidR="008D08FC" w:rsidRDefault="008D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FC" w:rsidRDefault="008D08FC">
      <w:r>
        <w:separator/>
      </w:r>
    </w:p>
  </w:footnote>
  <w:footnote w:type="continuationSeparator" w:id="0">
    <w:p w:rsidR="008D08FC" w:rsidRDefault="008D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131B9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DF232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B8B48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225-342-3001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225-342-3001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2710E3" w:rsidRDefault="00A656B5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 (W1)" w:hAnsi="Arial (W1)" w:cs="Arial"/>
                              <w:b/>
                            </w:rPr>
                          </w:pPr>
                          <w:r w:rsidRPr="002710E3">
                            <w:rPr>
                              <w:rFonts w:ascii="Arial (W1)" w:hAnsi="Arial (W1)" w:cs="Arial"/>
                              <w:b/>
                            </w:rPr>
                            <w:t xml:space="preserve">Office of the </w:t>
                          </w:r>
                          <w:r w:rsidR="00B404E0">
                            <w:rPr>
                              <w:rFonts w:ascii="Arial (W1)" w:hAnsi="Arial (W1)" w:cs="Arial"/>
                              <w:b/>
                            </w:rPr>
                            <w:t>Secretary</w:t>
                          </w:r>
                        </w:p>
                        <w:p w:rsidR="00A656B5" w:rsidRPr="00256A9F" w:rsidRDefault="00A656B5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 (W1)" w:hAnsi="Arial (W1)" w:cs="Arial"/>
                              <w:b/>
                            </w:rPr>
                          </w:pPr>
                        </w:p>
                        <w:p w:rsidR="00A656B5" w:rsidRPr="004C26EB" w:rsidRDefault="00A656B5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2710E3" w:rsidRDefault="00A656B5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 (W1)" w:hAnsi="Arial (W1)" w:cs="Arial"/>
                        <w:b/>
                      </w:rPr>
                    </w:pPr>
                    <w:r w:rsidRPr="002710E3">
                      <w:rPr>
                        <w:rFonts w:ascii="Arial (W1)" w:hAnsi="Arial (W1)" w:cs="Arial"/>
                        <w:b/>
                      </w:rPr>
                      <w:t xml:space="preserve">Office of the </w:t>
                    </w:r>
                    <w:r w:rsidR="00B404E0">
                      <w:rPr>
                        <w:rFonts w:ascii="Arial (W1)" w:hAnsi="Arial (W1)" w:cs="Arial"/>
                        <w:b/>
                      </w:rPr>
                      <w:t>Secretary</w:t>
                    </w:r>
                  </w:p>
                  <w:p w:rsidR="00A656B5" w:rsidRPr="00256A9F" w:rsidRDefault="00A656B5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 (W1)" w:hAnsi="Arial (W1)" w:cs="Arial"/>
                        <w:b/>
                      </w:rPr>
                    </w:pPr>
                  </w:p>
                  <w:p w:rsidR="00A656B5" w:rsidRPr="004C26EB" w:rsidRDefault="00A656B5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E62"/>
    <w:multiLevelType w:val="hybridMultilevel"/>
    <w:tmpl w:val="0A9670AC"/>
    <w:lvl w:ilvl="0" w:tplc="8B8876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qW2jDoue+UGOkC4vOUr58Pij5b0iTIzVElpsRJMdGcQP38SEMCwFiOwrU5ATfxTA4fNhUr3urLUjJ+qNJYhQ==" w:salt="YQeTc+oxnZf/NkBNlqJt7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FC"/>
    <w:rsid w:val="00061DC7"/>
    <w:rsid w:val="000E1FE4"/>
    <w:rsid w:val="001D5618"/>
    <w:rsid w:val="00255628"/>
    <w:rsid w:val="0028020C"/>
    <w:rsid w:val="002E6284"/>
    <w:rsid w:val="002E68A4"/>
    <w:rsid w:val="003151A4"/>
    <w:rsid w:val="003974EA"/>
    <w:rsid w:val="003A7652"/>
    <w:rsid w:val="00471334"/>
    <w:rsid w:val="004B3149"/>
    <w:rsid w:val="004D6767"/>
    <w:rsid w:val="00584409"/>
    <w:rsid w:val="006A4BE4"/>
    <w:rsid w:val="006D3D77"/>
    <w:rsid w:val="00732738"/>
    <w:rsid w:val="008D08FC"/>
    <w:rsid w:val="00922EB2"/>
    <w:rsid w:val="009D58E9"/>
    <w:rsid w:val="00A406A9"/>
    <w:rsid w:val="00A656B5"/>
    <w:rsid w:val="00AD16CF"/>
    <w:rsid w:val="00B404E0"/>
    <w:rsid w:val="00B40C51"/>
    <w:rsid w:val="00CF3E3E"/>
    <w:rsid w:val="00D05FA5"/>
    <w:rsid w:val="00D237EC"/>
    <w:rsid w:val="00D520C6"/>
    <w:rsid w:val="00D6132D"/>
    <w:rsid w:val="00D72600"/>
    <w:rsid w:val="00D953E2"/>
    <w:rsid w:val="00E804A6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hapeDefaults>
    <o:shapedefaults v:ext="edit" spidmax="8193">
      <o:colormru v:ext="edit" colors="#45555f"/>
    </o:shapedefaults>
    <o:shapelayout v:ext="edit">
      <o:idmap v:ext="edit" data="1"/>
    </o:shapelayout>
  </w:shapeDefaults>
  <w:decimalSymbol w:val="."/>
  <w:listSeparator w:val=","/>
  <w14:docId w14:val="3D4202DF"/>
  <w15:docId w15:val="{1FC2A614-B2BE-4972-B16C-07D1498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ListParagraph">
    <w:name w:val="List Paragraph"/>
    <w:basedOn w:val="Normal"/>
    <w:uiPriority w:val="34"/>
    <w:qFormat/>
    <w:rsid w:val="003151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15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Aiken</dc:creator>
  <cp:lastModifiedBy>Kellie Taylor-White</cp:lastModifiedBy>
  <cp:revision>3</cp:revision>
  <cp:lastPrinted>2019-09-09T13:48:00Z</cp:lastPrinted>
  <dcterms:created xsi:type="dcterms:W3CDTF">2019-09-09T14:17:00Z</dcterms:created>
  <dcterms:modified xsi:type="dcterms:W3CDTF">2019-09-09T14:17:00Z</dcterms:modified>
</cp:coreProperties>
</file>